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both"/>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Section B. Nominators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0" cy="38100"/>
                <wp:effectExtent b="0" l="0" r="0" t="0"/>
                <wp:wrapNone/>
                <wp:docPr id="44" name=""/>
                <a:graphic>
                  <a:graphicData uri="http://schemas.microsoft.com/office/word/2010/wordprocessingShape">
                    <wps:wsp>
                      <wps:cNvCnPr/>
                      <wps:spPr>
                        <a:xfrm>
                          <a:off x="2195765" y="3780000"/>
                          <a:ext cx="630047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0" cy="38100"/>
                <wp:effectExtent b="0" l="0" r="0" t="0"/>
                <wp:wrapNone/>
                <wp:docPr id="44"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38100"/>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a Nominator, you should:</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personal knowledge of the applicant and have seen the applicant teaching; and</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an ATI member in good standing, and/or an ATI Sponsors in good standing</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complete the form below, giving your reasons why you believe the Nominee is qualified to be an ATI Sponsoring Member. In order to complete this form, you can either print is and complete by hand, or fill in the fields and sign electronically. Once you have completed the form and signed it, return it to the Nominee. You may use a second page if necessary.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Nominee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Ariel Weiss</w:t>
        <w:tab/>
        <w:tab/>
        <w:tab/>
        <w:tab/>
        <w:tab/>
        <w:tab/>
        <w:tab/>
        <w:tab/>
        <w:tab/>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Nominator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 xml:space="preserve">Debi Adams</w:t>
        <w:tab/>
        <w:tab/>
        <w:tab/>
        <w:tab/>
        <w:tab/>
        <w:tab/>
        <w:tab/>
        <w:tab/>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br w:type="textWrapping"/>
        <w:t xml:space="preserve">Write or type “yes” to indicate you are an ATI Member in Good Standing: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  Yes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Write or type “yes” to indicate you are an ATI Sponsor: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Yes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Nominator Signature: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ab/>
        <w:t xml:space="preserve">Debi Adams</w:t>
        <w:tab/>
        <w:tab/>
        <w:tab/>
        <w:tab/>
        <w:tab/>
        <w:tab/>
        <w:tab/>
        <w:tab/>
        <w:tab/>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968"/>
        </w:tabs>
        <w:spacing w:after="0" w:before="0" w:line="240" w:lineRule="auto"/>
        <w:ind w:left="0" w:right="0" w:firstLine="28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Sign or Type Your Name)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Nominator’s Recommendation Comments: </w:t>
      </w:r>
      <w:r w:rsidDel="00000000" w:rsidR="00000000" w:rsidRPr="00000000">
        <w:rPr>
          <w:rFonts w:ascii="Calibri" w:cs="Calibri" w:eastAsia="Calibri" w:hAnsi="Calibri"/>
          <w:sz w:val="20"/>
          <w:szCs w:val="20"/>
          <w:rtl w:val="0"/>
        </w:rPr>
        <w:t xml:space="preserve">I am thrilled to write on behalf of Ariel Weiss becoming a Sponsor for ATI.  I have known Ariel for about 35 years, as we both began our AT training around the same time in Philadelphia. Since then, we have had many interactions including teaching together in New York when the Balance Arts Center offered the Alexander Technique program </w:t>
      </w:r>
      <w:r w:rsidDel="00000000" w:rsidR="00000000" w:rsidRPr="00000000">
        <w:rPr>
          <w:rFonts w:ascii="Calibri" w:cs="Calibri" w:eastAsia="Calibri" w:hAnsi="Calibri"/>
          <w:i w:val="1"/>
          <w:sz w:val="20"/>
          <w:szCs w:val="20"/>
          <w:rtl w:val="0"/>
        </w:rPr>
        <w:t xml:space="preserve">Freedom to Make Music.</w:t>
      </w:r>
      <w:r w:rsidDel="00000000" w:rsidR="00000000" w:rsidRPr="00000000">
        <w:rPr>
          <w:rFonts w:ascii="Calibri" w:cs="Calibri" w:eastAsia="Calibri" w:hAnsi="Calibri"/>
          <w:sz w:val="20"/>
          <w:szCs w:val="20"/>
          <w:rtl w:val="0"/>
        </w:rPr>
        <w:t xml:space="preserve"> I have also attended some of Ariel’s more recent online classes.  Ariel is a trusted friend and colleague. Her teaching of the Alexander Technique is joyful and astute. She knows how to connect with students at all levels of study and of all ages. She is a most compassionate teacher. Her Ted Talk, which is on the </w:t>
      </w:r>
      <w:hyperlink r:id="rId8">
        <w:r w:rsidDel="00000000" w:rsidR="00000000" w:rsidRPr="00000000">
          <w:rPr>
            <w:rFonts w:ascii="Calibri" w:cs="Calibri" w:eastAsia="Calibri" w:hAnsi="Calibri"/>
            <w:color w:val="954f72"/>
            <w:sz w:val="20"/>
            <w:szCs w:val="20"/>
            <w:u w:val="single"/>
            <w:rtl w:val="0"/>
          </w:rPr>
          <w:t xml:space="preserve">ATI website</w:t>
        </w:r>
      </w:hyperlink>
      <w:r w:rsidDel="00000000" w:rsidR="00000000" w:rsidRPr="00000000">
        <w:rPr>
          <w:rFonts w:ascii="Calibri" w:cs="Calibri" w:eastAsia="Calibri" w:hAnsi="Calibri"/>
          <w:sz w:val="20"/>
          <w:szCs w:val="20"/>
          <w:rtl w:val="0"/>
        </w:rPr>
        <w:t xml:space="preserve"> (https://www.alexandertechniqueinternational.org/what-is-the-alexander-technique-), is a wonderful way to see her in action. </w:t>
      </w:r>
    </w:p>
    <w:p w:rsidR="00000000" w:rsidDel="00000000" w:rsidP="00000000" w:rsidRDefault="00000000" w:rsidRPr="00000000" w14:paraId="00000018">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9">
      <w:pPr>
        <w:spacing w:before="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confident that Ariel can assess another teacher’s skills and knowledge. She has a deep understanding of the different ways that teachers train and can recognize their skills even if their background is different from hers. She is curious and asks the important questions. Ariel will not be afraid to say “no” if someone is not ready. And she is a constant learner. I imagine she is excited to be a Sponsor not only to support ATI and its teaching candidates, but also to learn from these experiences. I recommend her wholeheartedly as a Sponsor for ATI.</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sectPr>
      <w:headerReference r:id="rId9" w:type="default"/>
      <w:headerReference r:id="rId10" w:type="first"/>
      <w:footerReference r:id="rId11" w:type="default"/>
      <w:footerReference r:id="rId12" w:type="first"/>
      <w:footerReference r:id="rId13" w:type="even"/>
      <w:pgSz w:h="15840" w:w="12240" w:orient="portrait"/>
      <w:pgMar w:bottom="864" w:top="864"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righ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ab/>
      <w:tab/>
      <w:t xml:space="preserve">      </w:t>
      <w:tab/>
      <w:t xml:space="preserve">2021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ab/>
      <w:tab/>
      <w:tab/>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530340" cy="1257300"/>
          <wp:effectExtent b="0" l="0" r="0" t="0"/>
          <wp:docPr descr="LONG image" id="46" name="image1.jpg"/>
          <a:graphic>
            <a:graphicData uri="http://schemas.openxmlformats.org/drawingml/2006/picture">
              <pic:pic>
                <pic:nvPicPr>
                  <pic:cNvPr descr="LONG image" id="0" name="image1.jpg"/>
                  <pic:cNvPicPr preferRelativeResize="0"/>
                </pic:nvPicPr>
                <pic:blipFill>
                  <a:blip r:embed="rId1"/>
                  <a:srcRect b="0" l="0" r="0" t="0"/>
                  <a:stretch>
                    <a:fillRect/>
                  </a:stretch>
                </pic:blipFill>
                <pic:spPr>
                  <a:xfrm>
                    <a:off x="0" y="0"/>
                    <a:ext cx="653034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keepNext w:val="1"/>
      <w:keepLines w:val="0"/>
      <w:pageBreakBefore w:val="0"/>
      <w:widowControl w:val="1"/>
      <w:pBdr>
        <w:top w:space="0" w:sz="0" w:val="nil"/>
        <w:left w:space="0" w:sz="0" w:val="nil"/>
        <w:bottom w:color="000000" w:space="0" w:sz="0" w:val="none"/>
        <w:right w:space="0" w:sz="0" w:val="nil"/>
        <w:between w:space="0" w:sz="0" w:val="nil"/>
      </w:pBdr>
      <w:shd w:fill="auto" w:val="clear"/>
      <w:tabs>
        <w:tab w:val="left" w:leader="none" w:pos="864"/>
        <w:tab w:val="left" w:leader="none" w:pos="1944"/>
      </w:tabs>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before="84" w:line="790" w:lineRule="auto"/>
      <w:ind w:left="3296" w:firstLine="0"/>
      <w:rPr>
        <w:rFonts w:ascii="Book Antiqua" w:cs="Book Antiqua" w:eastAsia="Book Antiqua" w:hAnsi="Book Antiqua"/>
        <w:color w:val="000000"/>
        <w:sz w:val="76"/>
        <w:szCs w:val="76"/>
      </w:rPr>
    </w:pPr>
    <w:r w:rsidDel="00000000" w:rsidR="00000000" w:rsidRPr="00000000">
      <w:rPr>
        <w:color w:val="000000"/>
        <w:rtl w:val="0"/>
      </w:rPr>
      <w:tab/>
      <w:tab/>
      <w:tab/>
    </w:r>
    <w:r w:rsidDel="00000000" w:rsidR="00000000" w:rsidRPr="00000000">
      <w:rPr>
        <w:rFonts w:ascii="Book Antiqua" w:cs="Book Antiqua" w:eastAsia="Book Antiqua" w:hAnsi="Book Antiqua"/>
        <w:b w:val="1"/>
        <w:i w:val="1"/>
        <w:color w:val="346eb6"/>
        <w:sz w:val="76"/>
        <w:szCs w:val="76"/>
        <w:rtl w:val="0"/>
      </w:rPr>
      <w:t xml:space="preserve">Alexander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977900</wp:posOffset>
              </wp:positionH>
              <wp:positionV relativeFrom="paragraph">
                <wp:posOffset>-292099</wp:posOffset>
              </wp:positionV>
              <wp:extent cx="1673225" cy="1886585"/>
              <wp:effectExtent b="0" l="0" r="0" t="0"/>
              <wp:wrapNone/>
              <wp:docPr id="43" name=""/>
              <a:graphic>
                <a:graphicData uri="http://schemas.microsoft.com/office/word/2010/wordprocessingGroup">
                  <wpg:wgp>
                    <wpg:cNvGrpSpPr/>
                    <wpg:grpSpPr>
                      <a:xfrm>
                        <a:off x="4509375" y="2836700"/>
                        <a:ext cx="1673225" cy="1886585"/>
                        <a:chOff x="4509375" y="2836700"/>
                        <a:chExt cx="1673875" cy="1885975"/>
                      </a:xfrm>
                    </wpg:grpSpPr>
                    <wpg:grpSp>
                      <wpg:cNvGrpSpPr/>
                      <wpg:grpSpPr>
                        <a:xfrm>
                          <a:off x="4509388" y="2836708"/>
                          <a:ext cx="1673860" cy="1885950"/>
                          <a:chOff x="612" y="-261"/>
                          <a:chExt cx="2636" cy="2970"/>
                        </a:xfrm>
                      </wpg:grpSpPr>
                      <wps:wsp>
                        <wps:cNvSpPr/>
                        <wps:cNvPr id="3" name="Shape 3"/>
                        <wps:spPr>
                          <a:xfrm>
                            <a:off x="612" y="-261"/>
                            <a:ext cx="2625" cy="2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1816" y="1731"/>
                            <a:ext cx="771" cy="978"/>
                          </a:xfrm>
                          <a:prstGeom prst="rect">
                            <a:avLst/>
                          </a:prstGeom>
                          <a:noFill/>
                          <a:ln>
                            <a:noFill/>
                          </a:ln>
                        </pic:spPr>
                      </pic:pic>
                      <pic:pic>
                        <pic:nvPicPr>
                          <pic:cNvPr id="5" name="Shape 5"/>
                          <pic:cNvPicPr preferRelativeResize="0"/>
                        </pic:nvPicPr>
                        <pic:blipFill rotWithShape="1">
                          <a:blip r:embed="rId2">
                            <a:alphaModFix/>
                          </a:blip>
                          <a:srcRect b="0" l="0" r="0" t="0"/>
                          <a:stretch/>
                        </pic:blipFill>
                        <pic:spPr>
                          <a:xfrm>
                            <a:off x="2602" y="925"/>
                            <a:ext cx="607" cy="1084"/>
                          </a:xfrm>
                          <a:prstGeom prst="rect">
                            <a:avLst/>
                          </a:prstGeom>
                          <a:noFill/>
                          <a:ln>
                            <a:noFill/>
                          </a:ln>
                        </pic:spPr>
                      </pic:pic>
                      <pic:pic>
                        <pic:nvPicPr>
                          <pic:cNvPr id="6" name="Shape 6"/>
                          <pic:cNvPicPr preferRelativeResize="0"/>
                        </pic:nvPicPr>
                        <pic:blipFill rotWithShape="1">
                          <a:blip r:embed="rId3">
                            <a:alphaModFix/>
                          </a:blip>
                          <a:srcRect b="0" l="0" r="0" t="0"/>
                          <a:stretch/>
                        </pic:blipFill>
                        <pic:spPr>
                          <a:xfrm>
                            <a:off x="1954" y="1731"/>
                            <a:ext cx="1247" cy="962"/>
                          </a:xfrm>
                          <a:prstGeom prst="rect">
                            <a:avLst/>
                          </a:prstGeom>
                          <a:noFill/>
                          <a:ln>
                            <a:noFill/>
                          </a:ln>
                        </pic:spPr>
                      </pic:pic>
                      <pic:pic>
                        <pic:nvPicPr>
                          <pic:cNvPr id="7" name="Shape 7"/>
                          <pic:cNvPicPr preferRelativeResize="0"/>
                        </pic:nvPicPr>
                        <pic:blipFill rotWithShape="1">
                          <a:blip r:embed="rId4">
                            <a:alphaModFix/>
                          </a:blip>
                          <a:srcRect b="0" l="0" r="0" t="0"/>
                          <a:stretch/>
                        </pic:blipFill>
                        <pic:spPr>
                          <a:xfrm>
                            <a:off x="2029" y="307"/>
                            <a:ext cx="1203" cy="604"/>
                          </a:xfrm>
                          <a:prstGeom prst="rect">
                            <a:avLst/>
                          </a:prstGeom>
                          <a:noFill/>
                          <a:ln>
                            <a:noFill/>
                          </a:ln>
                        </pic:spPr>
                      </pic:pic>
                      <pic:pic>
                        <pic:nvPicPr>
                          <pic:cNvPr id="8" name="Shape 8"/>
                          <pic:cNvPicPr preferRelativeResize="0"/>
                        </pic:nvPicPr>
                        <pic:blipFill rotWithShape="1">
                          <a:blip r:embed="rId5">
                            <a:alphaModFix/>
                          </a:blip>
                          <a:srcRect b="0" l="0" r="0" t="0"/>
                          <a:stretch/>
                        </pic:blipFill>
                        <pic:spPr>
                          <a:xfrm>
                            <a:off x="2707" y="515"/>
                            <a:ext cx="537" cy="1462"/>
                          </a:xfrm>
                          <a:prstGeom prst="rect">
                            <a:avLst/>
                          </a:prstGeom>
                          <a:noFill/>
                          <a:ln>
                            <a:noFill/>
                          </a:ln>
                        </pic:spPr>
                      </pic:pic>
                      <pic:pic>
                        <pic:nvPicPr>
                          <pic:cNvPr id="9" name="Shape 9"/>
                          <pic:cNvPicPr preferRelativeResize="0"/>
                        </pic:nvPicPr>
                        <pic:blipFill rotWithShape="1">
                          <a:blip r:embed="rId6">
                            <a:alphaModFix/>
                          </a:blip>
                          <a:srcRect b="0" l="0" r="0" t="0"/>
                          <a:stretch/>
                        </pic:blipFill>
                        <pic:spPr>
                          <a:xfrm>
                            <a:off x="1244" y="-261"/>
                            <a:ext cx="785" cy="974"/>
                          </a:xfrm>
                          <a:prstGeom prst="rect">
                            <a:avLst/>
                          </a:prstGeom>
                          <a:noFill/>
                          <a:ln>
                            <a:noFill/>
                          </a:ln>
                        </pic:spPr>
                      </pic:pic>
                      <pic:pic>
                        <pic:nvPicPr>
                          <pic:cNvPr id="10" name="Shape 10"/>
                          <pic:cNvPicPr preferRelativeResize="0"/>
                        </pic:nvPicPr>
                        <pic:blipFill rotWithShape="1">
                          <a:blip r:embed="rId7">
                            <a:alphaModFix/>
                          </a:blip>
                          <a:srcRect b="0" l="0" r="0" t="0"/>
                          <a:stretch/>
                        </pic:blipFill>
                        <pic:spPr>
                          <a:xfrm>
                            <a:off x="1934" y="-257"/>
                            <a:ext cx="1270" cy="746"/>
                          </a:xfrm>
                          <a:prstGeom prst="rect">
                            <a:avLst/>
                          </a:prstGeom>
                          <a:noFill/>
                          <a:ln>
                            <a:noFill/>
                          </a:ln>
                        </pic:spPr>
                      </pic:pic>
                      <wpg:grpSp>
                        <wpg:cNvGrpSpPr/>
                        <wpg:grpSpPr>
                          <a:xfrm>
                            <a:off x="612" y="-253"/>
                            <a:ext cx="1318" cy="2962"/>
                            <a:chOff x="612" y="-253"/>
                            <a:chExt cx="1318" cy="2962"/>
                          </a:xfrm>
                        </wpg:grpSpPr>
                        <wps:wsp>
                          <wps:cNvSpPr/>
                          <wps:cNvPr id="12" name="Shape 12"/>
                          <wps:spPr>
                            <a:xfrm>
                              <a:off x="623" y="474"/>
                              <a:ext cx="621" cy="1087"/>
                            </a:xfrm>
                            <a:custGeom>
                              <a:rect b="b" l="l" r="r" t="t"/>
                              <a:pathLst>
                                <a:path extrusionOk="0" h="1087" w="621">
                                  <a:moveTo>
                                    <a:pt x="7" y="0"/>
                                  </a:moveTo>
                                  <a:lnTo>
                                    <a:pt x="4" y="6"/>
                                  </a:lnTo>
                                  <a:lnTo>
                                    <a:pt x="1" y="13"/>
                                  </a:lnTo>
                                  <a:lnTo>
                                    <a:pt x="0" y="20"/>
                                  </a:lnTo>
                                  <a:lnTo>
                                    <a:pt x="11" y="101"/>
                                  </a:lnTo>
                                  <a:lnTo>
                                    <a:pt x="23" y="179"/>
                                  </a:lnTo>
                                  <a:lnTo>
                                    <a:pt x="38" y="253"/>
                                  </a:lnTo>
                                  <a:lnTo>
                                    <a:pt x="55" y="323"/>
                                  </a:lnTo>
                                  <a:lnTo>
                                    <a:pt x="73" y="391"/>
                                  </a:lnTo>
                                  <a:lnTo>
                                    <a:pt x="93" y="455"/>
                                  </a:lnTo>
                                  <a:lnTo>
                                    <a:pt x="115" y="516"/>
                                  </a:lnTo>
                                  <a:lnTo>
                                    <a:pt x="139" y="574"/>
                                  </a:lnTo>
                                  <a:lnTo>
                                    <a:pt x="164" y="630"/>
                                  </a:lnTo>
                                  <a:lnTo>
                                    <a:pt x="218" y="732"/>
                                  </a:lnTo>
                                  <a:lnTo>
                                    <a:pt x="277" y="825"/>
                                  </a:lnTo>
                                  <a:lnTo>
                                    <a:pt x="340" y="909"/>
                                  </a:lnTo>
                                  <a:lnTo>
                                    <a:pt x="408" y="985"/>
                                  </a:lnTo>
                                  <a:lnTo>
                                    <a:pt x="479" y="1054"/>
                                  </a:lnTo>
                                  <a:lnTo>
                                    <a:pt x="515" y="1086"/>
                                  </a:lnTo>
                                  <a:lnTo>
                                    <a:pt x="524" y="1068"/>
                                  </a:lnTo>
                                  <a:lnTo>
                                    <a:pt x="552" y="996"/>
                                  </a:lnTo>
                                  <a:lnTo>
                                    <a:pt x="567" y="938"/>
                                  </a:lnTo>
                                  <a:lnTo>
                                    <a:pt x="577" y="876"/>
                                  </a:lnTo>
                                  <a:lnTo>
                                    <a:pt x="580" y="805"/>
                                  </a:lnTo>
                                  <a:lnTo>
                                    <a:pt x="583" y="682"/>
                                  </a:lnTo>
                                  <a:lnTo>
                                    <a:pt x="583" y="659"/>
                                  </a:lnTo>
                                  <a:lnTo>
                                    <a:pt x="586" y="571"/>
                                  </a:lnTo>
                                  <a:lnTo>
                                    <a:pt x="591" y="482"/>
                                  </a:lnTo>
                                  <a:lnTo>
                                    <a:pt x="596" y="422"/>
                                  </a:lnTo>
                                  <a:lnTo>
                                    <a:pt x="602" y="361"/>
                                  </a:lnTo>
                                  <a:lnTo>
                                    <a:pt x="610" y="300"/>
                                  </a:lnTo>
                                  <a:lnTo>
                                    <a:pt x="621" y="240"/>
                                  </a:lnTo>
                                  <a:lnTo>
                                    <a:pt x="588" y="240"/>
                                  </a:lnTo>
                                  <a:lnTo>
                                    <a:pt x="503" y="234"/>
                                  </a:lnTo>
                                  <a:lnTo>
                                    <a:pt x="423" y="219"/>
                                  </a:lnTo>
                                  <a:lnTo>
                                    <a:pt x="346" y="197"/>
                                  </a:lnTo>
                                  <a:lnTo>
                                    <a:pt x="275" y="169"/>
                                  </a:lnTo>
                                  <a:lnTo>
                                    <a:pt x="210" y="137"/>
                                  </a:lnTo>
                                  <a:lnTo>
                                    <a:pt x="152" y="104"/>
                                  </a:lnTo>
                                  <a:lnTo>
                                    <a:pt x="80" y="57"/>
                                  </a:lnTo>
                                  <a:lnTo>
                                    <a:pt x="29" y="18"/>
                                  </a:lnTo>
                                  <a:lnTo>
                                    <a:pt x="17" y="8"/>
                                  </a:lnTo>
                                  <a:lnTo>
                                    <a:pt x="7" y="0"/>
                                  </a:lnTo>
                                  <a:close/>
                                </a:path>
                              </a:pathLst>
                            </a:custGeom>
                            <a:solidFill>
                              <a:srgbClr val="479ECF"/>
                            </a:solidFill>
                            <a:ln>
                              <a:noFill/>
                            </a:ln>
                          </wps:spPr>
                          <wps:bodyPr anchorCtr="0" anchor="ctr" bIns="91425" lIns="91425" spcFirstLastPara="1" rIns="91425" wrap="square" tIns="91425">
                            <a:noAutofit/>
                          </wps:bodyPr>
                        </wps:wsp>
                        <wps:wsp>
                          <wps:cNvSpPr/>
                          <wps:cNvPr id="13" name="Shape 13"/>
                          <wps:spPr>
                            <a:xfrm>
                              <a:off x="623" y="474"/>
                              <a:ext cx="621" cy="1087"/>
                            </a:xfrm>
                            <a:custGeom>
                              <a:rect b="b" l="l" r="r" t="t"/>
                              <a:pathLst>
                                <a:path extrusionOk="0" h="1087" w="621">
                                  <a:moveTo>
                                    <a:pt x="621" y="239"/>
                                  </a:moveTo>
                                  <a:lnTo>
                                    <a:pt x="610" y="240"/>
                                  </a:lnTo>
                                  <a:lnTo>
                                    <a:pt x="599" y="240"/>
                                  </a:lnTo>
                                  <a:lnTo>
                                    <a:pt x="621" y="240"/>
                                  </a:lnTo>
                                  <a:lnTo>
                                    <a:pt x="621" y="239"/>
                                  </a:lnTo>
                                  <a:close/>
                                </a:path>
                              </a:pathLst>
                            </a:custGeom>
                            <a:solidFill>
                              <a:srgbClr val="479ECF"/>
                            </a:solidFill>
                            <a:ln>
                              <a:noFill/>
                            </a:ln>
                          </wps:spPr>
                          <wps:bodyPr anchorCtr="0" anchor="ctr" bIns="91425" lIns="91425" spcFirstLastPara="1" rIns="91425" wrap="square" tIns="91425">
                            <a:noAutofit/>
                          </wps:bodyPr>
                        </wps:wsp>
                        <pic:pic>
                          <pic:nvPicPr>
                            <pic:cNvPr id="14" name="Shape 14"/>
                            <pic:cNvPicPr preferRelativeResize="0"/>
                          </pic:nvPicPr>
                          <pic:blipFill rotWithShape="1">
                            <a:blip r:embed="rId8">
                              <a:alphaModFix/>
                            </a:blip>
                            <a:srcRect b="0" l="0" r="0" t="0"/>
                            <a:stretch/>
                          </pic:blipFill>
                          <pic:spPr>
                            <a:xfrm>
                              <a:off x="630" y="-253"/>
                              <a:ext cx="1276" cy="967"/>
                            </a:xfrm>
                            <a:prstGeom prst="rect">
                              <a:avLst/>
                            </a:prstGeom>
                            <a:noFill/>
                            <a:ln>
                              <a:noFill/>
                            </a:ln>
                          </pic:spPr>
                        </pic:pic>
                        <pic:pic>
                          <pic:nvPicPr>
                            <pic:cNvPr id="15" name="Shape 15"/>
                            <pic:cNvPicPr preferRelativeResize="0"/>
                          </pic:nvPicPr>
                          <pic:blipFill rotWithShape="1">
                            <a:blip r:embed="rId9">
                              <a:alphaModFix/>
                            </a:blip>
                            <a:srcRect b="0" l="0" r="0" t="0"/>
                            <a:stretch/>
                          </pic:blipFill>
                          <pic:spPr>
                            <a:xfrm>
                              <a:off x="612" y="1560"/>
                              <a:ext cx="1203" cy="595"/>
                            </a:xfrm>
                            <a:prstGeom prst="rect">
                              <a:avLst/>
                            </a:prstGeom>
                            <a:noFill/>
                            <a:ln>
                              <a:noFill/>
                            </a:ln>
                          </pic:spPr>
                        </pic:pic>
                        <pic:pic>
                          <pic:nvPicPr>
                            <pic:cNvPr id="16" name="Shape 16"/>
                            <pic:cNvPicPr preferRelativeResize="0"/>
                          </pic:nvPicPr>
                          <pic:blipFill rotWithShape="1">
                            <a:blip r:embed="rId10">
                              <a:alphaModFix/>
                            </a:blip>
                            <a:srcRect b="0" l="0" r="0" t="0"/>
                            <a:stretch/>
                          </pic:blipFill>
                          <pic:spPr>
                            <a:xfrm>
                              <a:off x="612" y="494"/>
                              <a:ext cx="526" cy="1481"/>
                            </a:xfrm>
                            <a:prstGeom prst="rect">
                              <a:avLst/>
                            </a:prstGeom>
                            <a:noFill/>
                            <a:ln>
                              <a:noFill/>
                            </a:ln>
                          </pic:spPr>
                        </pic:pic>
                        <pic:pic>
                          <pic:nvPicPr>
                            <pic:cNvPr id="17" name="Shape 17"/>
                            <pic:cNvPicPr preferRelativeResize="0"/>
                          </pic:nvPicPr>
                          <pic:blipFill rotWithShape="1">
                            <a:blip r:embed="rId11">
                              <a:alphaModFix/>
                            </a:blip>
                            <a:srcRect b="0" l="0" r="0" t="0"/>
                            <a:stretch/>
                          </pic:blipFill>
                          <pic:spPr>
                            <a:xfrm>
                              <a:off x="653" y="1998"/>
                              <a:ext cx="1277" cy="711"/>
                            </a:xfrm>
                            <a:prstGeom prst="rect">
                              <a:avLst/>
                            </a:prstGeom>
                            <a:noFill/>
                            <a:ln>
                              <a:noFill/>
                            </a:ln>
                          </pic:spPr>
                        </pic:pic>
                        <pic:pic>
                          <pic:nvPicPr>
                            <pic:cNvPr id="18" name="Shape 18"/>
                            <pic:cNvPicPr preferRelativeResize="0"/>
                          </pic:nvPicPr>
                          <pic:blipFill rotWithShape="1">
                            <a:blip r:embed="rId12">
                              <a:alphaModFix/>
                            </a:blip>
                            <a:srcRect b="0" l="0" r="0" t="0"/>
                            <a:stretch/>
                          </pic:blipFill>
                          <pic:spPr>
                            <a:xfrm>
                              <a:off x="1337" y="2066"/>
                              <a:ext cx="474" cy="88"/>
                            </a:xfrm>
                            <a:prstGeom prst="rect">
                              <a:avLst/>
                            </a:prstGeom>
                            <a:noFill/>
                            <a:ln>
                              <a:noFill/>
                            </a:ln>
                          </pic:spPr>
                        </pic:pic>
                      </wpg:grpSp>
                      <wps:wsp>
                        <wps:cNvSpPr/>
                        <wps:cNvPr id="19" name="Shape 19"/>
                        <wps:spPr>
                          <a:xfrm>
                            <a:off x="3246" y="510"/>
                            <a:ext cx="2" cy="2"/>
                          </a:xfrm>
                          <a:custGeom>
                            <a:rect b="b" l="l" r="r" t="t"/>
                            <a:pathLst>
                              <a:path extrusionOk="0" h="1" w="1">
                                <a:moveTo>
                                  <a:pt x="1" y="0"/>
                                </a:moveTo>
                                <a:lnTo>
                                  <a:pt x="0" y="1"/>
                                </a:lnTo>
                                <a:lnTo>
                                  <a:pt x="1" y="1"/>
                                </a:lnTo>
                                <a:lnTo>
                                  <a:pt x="1" y="0"/>
                                </a:lnTo>
                                <a:close/>
                              </a:path>
                            </a:pathLst>
                          </a:custGeom>
                          <a:solidFill>
                            <a:srgbClr val="5FA6D4"/>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977900</wp:posOffset>
              </wp:positionH>
              <wp:positionV relativeFrom="paragraph">
                <wp:posOffset>-292099</wp:posOffset>
              </wp:positionV>
              <wp:extent cx="1673225" cy="1886585"/>
              <wp:effectExtent b="0" l="0" r="0" t="0"/>
              <wp:wrapNone/>
              <wp:docPr id="43"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673225" cy="1886585"/>
                      </a:xfrm>
                      <a:prstGeom prst="rect"/>
                      <a:ln/>
                    </pic:spPr>
                  </pic:pic>
                </a:graphicData>
              </a:graphic>
            </wp:anchor>
          </w:drawing>
        </mc:Fallback>
      </mc:AlternateContent>
    </w:r>
  </w:p>
  <w:p w:rsidR="00000000" w:rsidDel="00000000" w:rsidP="00000000" w:rsidRDefault="00000000" w:rsidRPr="00000000" w14:paraId="00000025">
    <w:pPr>
      <w:widowControl w:val="0"/>
      <w:spacing w:before="0" w:line="959" w:lineRule="auto"/>
      <w:ind w:left="4663" w:firstLine="376.9999999999999"/>
      <w:rPr>
        <w:rFonts w:ascii="Book Antiqua" w:cs="Book Antiqua" w:eastAsia="Book Antiqua" w:hAnsi="Book Antiqua"/>
        <w:color w:val="000000"/>
        <w:sz w:val="90"/>
        <w:szCs w:val="90"/>
      </w:rPr>
    </w:pPr>
    <w:r w:rsidDel="00000000" w:rsidR="00000000" w:rsidRPr="00000000">
      <w:rPr>
        <w:rFonts w:ascii="Book Antiqua" w:cs="Book Antiqua" w:eastAsia="Book Antiqua" w:hAnsi="Book Antiqua"/>
        <w:b w:val="1"/>
        <w:i w:val="1"/>
        <w:color w:val="346eb6"/>
        <w:sz w:val="90"/>
        <w:szCs w:val="90"/>
        <w:rtl w:val="0"/>
      </w:rPr>
      <w:t xml:space="preserve">Technique</w:t>
    </w:r>
    <w:r w:rsidDel="00000000" w:rsidR="00000000" w:rsidRPr="00000000">
      <w:rPr>
        <w:rtl w:val="0"/>
      </w:rPr>
    </w:r>
  </w:p>
  <w:p w:rsidR="00000000" w:rsidDel="00000000" w:rsidP="00000000" w:rsidRDefault="00000000" w:rsidRPr="00000000" w14:paraId="00000026">
    <w:pPr>
      <w:widowControl w:val="0"/>
      <w:spacing w:before="36" w:lineRule="auto"/>
      <w:ind w:left="4371" w:firstLine="668.9999999999998"/>
      <w:rPr>
        <w:rFonts w:ascii="Arial" w:cs="Arial" w:eastAsia="Arial" w:hAnsi="Arial"/>
        <w:color w:val="000000"/>
        <w:sz w:val="35"/>
        <w:szCs w:val="35"/>
      </w:rPr>
    </w:pPr>
    <w:r w:rsidDel="00000000" w:rsidR="00000000" w:rsidRPr="00000000">
      <w:rPr>
        <w:rFonts w:ascii="Arial" w:cs="Arial" w:eastAsia="Arial" w:hAnsi="Arial"/>
        <w:b w:val="1"/>
        <w:color w:val="071525"/>
        <w:sz w:val="35"/>
        <w:szCs w:val="35"/>
        <w:rtl w:val="0"/>
      </w:rPr>
      <w:t xml:space="preserve">IN T E RN AT ION A L</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2540" cy="1270"/>
              <wp:effectExtent b="0" l="0" r="0" t="0"/>
              <wp:wrapNone/>
              <wp:docPr id="45" name=""/>
              <a:graphic>
                <a:graphicData uri="http://schemas.microsoft.com/office/word/2010/wordprocessingGroup">
                  <wpg:wgp>
                    <wpg:cNvGrpSpPr/>
                    <wpg:grpSpPr>
                      <a:xfrm>
                        <a:off x="5344725" y="3779350"/>
                        <a:ext cx="2540" cy="1270"/>
                        <a:chOff x="5344725" y="3779350"/>
                        <a:chExt cx="2550" cy="1300"/>
                      </a:xfrm>
                    </wpg:grpSpPr>
                    <wpg:grpSp>
                      <wpg:cNvGrpSpPr/>
                      <wpg:grpSpPr>
                        <a:xfrm>
                          <a:off x="5344730" y="3779365"/>
                          <a:ext cx="2540" cy="1270"/>
                          <a:chOff x="426" y="142"/>
                          <a:chExt cx="4" cy="2"/>
                        </a:xfrm>
                      </wpg:grpSpPr>
                      <wps:wsp>
                        <wps:cNvSpPr/>
                        <wps:cNvPr id="3" name="Shape 3"/>
                        <wps:spPr>
                          <a:xfrm>
                            <a:off x="426" y="142"/>
                            <a:ext cx="0" cy="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426" y="142"/>
                            <a:ext cx="4" cy="2"/>
                          </a:xfrm>
                          <a:custGeom>
                            <a:rect b="b" l="l" r="r" t="t"/>
                            <a:pathLst>
                              <a:path extrusionOk="0" h="2" w="4">
                                <a:moveTo>
                                  <a:pt x="0" y="0"/>
                                </a:moveTo>
                                <a:lnTo>
                                  <a:pt x="4" y="2"/>
                                </a:lnTo>
                                <a:lnTo>
                                  <a:pt x="4" y="1"/>
                                </a:lnTo>
                                <a:lnTo>
                                  <a:pt x="0" y="0"/>
                                </a:lnTo>
                                <a:close/>
                              </a:path>
                            </a:pathLst>
                          </a:custGeom>
                          <a:solidFill>
                            <a:srgbClr val="5FA6D4"/>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88900</wp:posOffset>
              </wp:positionV>
              <wp:extent cx="2540" cy="1270"/>
              <wp:effectExtent b="0" l="0" r="0" t="0"/>
              <wp:wrapNone/>
              <wp:docPr id="45"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540" cy="127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12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before="120"/>
    </w:pPr>
    <w:rPr>
      <w:rFonts w:eastAsia="ヒラギノ角ゴ Pro W3"/>
      <w:color w:val="000000"/>
      <w:sz w:val="24"/>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reeForm" w:customStyle="1">
    <w:name w:val="Free Form"/>
    <w:rPr>
      <w:rFonts w:eastAsia="ヒラギノ角ゴ Pro W3"/>
      <w:color w:val="000000"/>
    </w:rPr>
  </w:style>
  <w:style w:type="paragraph" w:styleId="Header1" w:customStyle="1">
    <w:name w:val="Header1"/>
    <w:pPr>
      <w:tabs>
        <w:tab w:val="center" w:pos="4153"/>
        <w:tab w:val="right" w:pos="8306"/>
      </w:tabs>
    </w:pPr>
    <w:rPr>
      <w:rFonts w:eastAsia="ヒラギノ角ゴ Pro W3"/>
      <w:color w:val="000000"/>
      <w:lang w:val="en-GB"/>
    </w:rPr>
  </w:style>
  <w:style w:type="paragraph" w:styleId="Header">
    <w:name w:val="header"/>
    <w:basedOn w:val="Normal"/>
    <w:link w:val="HeaderChar"/>
    <w:uiPriority w:val="99"/>
    <w:locked w:val="1"/>
    <w:rsid w:val="003250AB"/>
    <w:pPr>
      <w:tabs>
        <w:tab w:val="center" w:pos="4320"/>
        <w:tab w:val="right" w:pos="8640"/>
      </w:tabs>
    </w:pPr>
  </w:style>
  <w:style w:type="paragraph" w:styleId="Title1" w:customStyle="1">
    <w:name w:val="Title1"/>
    <w:basedOn w:val="Normal"/>
    <w:rsid w:val="003250AB"/>
    <w:pPr>
      <w:keepNext w:val="1"/>
      <w:pBdr>
        <w:bottom w:color="auto" w:space="2" w:sz="6" w:val="single"/>
      </w:pBdr>
      <w:tabs>
        <w:tab w:val="left" w:pos="864"/>
        <w:tab w:val="left" w:pos="1944"/>
      </w:tabs>
      <w:overflowPunct w:val="0"/>
      <w:autoSpaceDE w:val="0"/>
      <w:autoSpaceDN w:val="0"/>
      <w:adjustRightInd w:val="0"/>
      <w:spacing w:after="480" w:before="0"/>
      <w:ind w:left="360" w:hanging="360"/>
      <w:jc w:val="center"/>
      <w:textAlignment w:val="baseline"/>
    </w:pPr>
    <w:rPr>
      <w:rFonts w:eastAsia="Times New Roman"/>
      <w:b w:val="1"/>
      <w:color w:val="auto"/>
      <w:sz w:val="28"/>
      <w:szCs w:val="20"/>
      <w:lang w:eastAsia="en-CA"/>
    </w:rPr>
  </w:style>
  <w:style w:type="paragraph" w:styleId="Footer">
    <w:name w:val="footer"/>
    <w:basedOn w:val="Normal"/>
    <w:link w:val="FooterChar"/>
    <w:uiPriority w:val="99"/>
    <w:locked w:val="1"/>
    <w:rsid w:val="003250AB"/>
    <w:pPr>
      <w:tabs>
        <w:tab w:val="center" w:pos="4320"/>
        <w:tab w:val="right" w:pos="8640"/>
      </w:tabs>
    </w:pPr>
  </w:style>
  <w:style w:type="character" w:styleId="FollowedHyperlink">
    <w:name w:val="FollowedHyperlink"/>
    <w:locked w:val="1"/>
    <w:rsid w:val="00052017"/>
    <w:rPr>
      <w:color w:val="800080"/>
      <w:u w:val="single"/>
    </w:rPr>
  </w:style>
  <w:style w:type="paragraph" w:styleId="Default" w:customStyle="1">
    <w:name w:val="Default"/>
    <w:rsid w:val="0017395C"/>
    <w:pPr>
      <w:autoSpaceDE w:val="0"/>
      <w:autoSpaceDN w:val="0"/>
      <w:adjustRightInd w:val="0"/>
    </w:pPr>
    <w:rPr>
      <w:rFonts w:ascii="Arial" w:cs="Arial" w:hAnsi="Arial"/>
      <w:color w:val="000000"/>
      <w:sz w:val="24"/>
      <w:szCs w:val="24"/>
      <w:lang w:eastAsia="en-CA" w:val="en-CA"/>
    </w:rPr>
  </w:style>
  <w:style w:type="paragraph" w:styleId="Signature">
    <w:name w:val="Signature"/>
    <w:basedOn w:val="Default"/>
    <w:next w:val="Default"/>
    <w:locked w:val="1"/>
    <w:rsid w:val="0017395C"/>
    <w:rPr>
      <w:rFonts w:cs="Times New Roman"/>
      <w:color w:val="auto"/>
    </w:rPr>
  </w:style>
  <w:style w:type="paragraph" w:styleId="PlainText">
    <w:name w:val="Plain Text"/>
    <w:basedOn w:val="Default"/>
    <w:next w:val="Default"/>
    <w:locked w:val="1"/>
    <w:rsid w:val="0017395C"/>
    <w:rPr>
      <w:rFonts w:cs="Times New Roman"/>
      <w:color w:val="auto"/>
    </w:rPr>
  </w:style>
  <w:style w:type="character" w:styleId="FooterChar" w:customStyle="1">
    <w:name w:val="Footer Char"/>
    <w:link w:val="Footer"/>
    <w:uiPriority w:val="99"/>
    <w:rsid w:val="00800B44"/>
    <w:rPr>
      <w:rFonts w:eastAsia="ヒラギノ角ゴ Pro W3"/>
      <w:color w:val="000000"/>
      <w:sz w:val="24"/>
      <w:szCs w:val="24"/>
      <w:lang w:val="en-GB"/>
    </w:rPr>
  </w:style>
  <w:style w:type="paragraph" w:styleId="BalloonText">
    <w:name w:val="Balloon Text"/>
    <w:basedOn w:val="Normal"/>
    <w:link w:val="BalloonTextChar"/>
    <w:locked w:val="1"/>
    <w:rsid w:val="00800B44"/>
    <w:pPr>
      <w:spacing w:before="0"/>
    </w:pPr>
    <w:rPr>
      <w:rFonts w:ascii="Tahoma" w:cs="Tahoma" w:hAnsi="Tahoma"/>
      <w:sz w:val="16"/>
      <w:szCs w:val="16"/>
    </w:rPr>
  </w:style>
  <w:style w:type="character" w:styleId="BalloonTextChar" w:customStyle="1">
    <w:name w:val="Balloon Text Char"/>
    <w:link w:val="BalloonText"/>
    <w:rsid w:val="00800B44"/>
    <w:rPr>
      <w:rFonts w:ascii="Tahoma" w:cs="Tahoma" w:eastAsia="ヒラギノ角ゴ Pro W3" w:hAnsi="Tahoma"/>
      <w:color w:val="000000"/>
      <w:sz w:val="16"/>
      <w:szCs w:val="16"/>
      <w:lang w:val="en-GB"/>
    </w:rPr>
  </w:style>
  <w:style w:type="character" w:styleId="HeaderChar" w:customStyle="1">
    <w:name w:val="Header Char"/>
    <w:link w:val="Header"/>
    <w:uiPriority w:val="99"/>
    <w:rsid w:val="00217E58"/>
    <w:rPr>
      <w:rFonts w:eastAsia="ヒラギノ角ゴ Pro W3"/>
      <w:color w:val="000000"/>
      <w:sz w:val="24"/>
      <w:szCs w:val="24"/>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hyperlink" Target="https://www.alexandertechniqueinternational.org/what-is-the-alexander-technique-" TargetMode="External"/><Relationship Id="rId3" Type="http://schemas.openxmlformats.org/officeDocument/2006/relationships/fontTable" Target="fontTable.xml"/><Relationship Id="rId12" Type="http://schemas.openxmlformats.org/officeDocument/2006/relationships/footer" Target="footer3.xml"/><Relationship Id="rId7" Type="http://schemas.openxmlformats.org/officeDocument/2006/relationships/image" Target="media/image3.png"/><Relationship Id="rId2" Type="http://schemas.openxmlformats.org/officeDocument/2006/relationships/settings" Target="settings.xml"/><Relationship Id="rId11" Type="http://schemas.openxmlformats.org/officeDocument/2006/relationships/footer" Target="footer1.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1" Type="http://schemas.openxmlformats.org/officeDocument/2006/relationships/image" Target="media/image13.png"/><Relationship Id="rId10" Type="http://schemas.openxmlformats.org/officeDocument/2006/relationships/image" Target="media/image16.png"/><Relationship Id="rId13" Type="http://schemas.openxmlformats.org/officeDocument/2006/relationships/image" Target="media/image2.png"/><Relationship Id="rId12" Type="http://schemas.openxmlformats.org/officeDocument/2006/relationships/image" Target="media/image15.png"/><Relationship Id="rId1" Type="http://schemas.openxmlformats.org/officeDocument/2006/relationships/image" Target="media/image12.png"/><Relationship Id="rId2" Type="http://schemas.openxmlformats.org/officeDocument/2006/relationships/image" Target="media/image5.png"/><Relationship Id="rId3" Type="http://schemas.openxmlformats.org/officeDocument/2006/relationships/image" Target="media/image14.png"/><Relationship Id="rId4" Type="http://schemas.openxmlformats.org/officeDocument/2006/relationships/image" Target="media/image7.png"/><Relationship Id="rId9" Type="http://schemas.openxmlformats.org/officeDocument/2006/relationships/image" Target="media/image10.png"/><Relationship Id="rId14" Type="http://schemas.openxmlformats.org/officeDocument/2006/relationships/image" Target="media/image4.png"/><Relationship Id="rId5" Type="http://schemas.openxmlformats.org/officeDocument/2006/relationships/image" Target="media/image9.png"/><Relationship Id="rId6" Type="http://schemas.openxmlformats.org/officeDocument/2006/relationships/image" Target="media/image11.png"/><Relationship Id="rId7" Type="http://schemas.openxmlformats.org/officeDocument/2006/relationships/image" Target="media/image8.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W8CSuPcxQDz/ZPpQzpaFZMgQeA==">CgMxLjA4AHIhMTh3QUw3cGdpMS1xRUphMGthXzZnbHV5U2xDU0FzY2Zf</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8" ma:contentTypeDescription="Create a new document." ma:contentTypeScope="" ma:versionID="339f59cbbafb0bf7da0ac87b100e8e92">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18f0aeee46a229a6e4522a586bd64517"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49897CE-6748-43BC-BD18-3009D8E281A7}"/>
</file>

<file path=customXML/itemProps3.xml><?xml version="1.0" encoding="utf-8"?>
<ds:datastoreItem xmlns:ds="http://schemas.openxmlformats.org/officeDocument/2006/customXml" ds:itemID="{34A09A60-29EE-4178-AFBC-0F6451D0D84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2020-07-09T18:52:00Z</dcterms:created>
  <dc:creator>ATI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ies>
</file>